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Meine Wünsche für Abschied und Tierbestattung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Persönliche Orientierung für Vertrauenspersonen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Diese Wünsche sollen Orientierung geben. Rechtliche, gesundheitliche oder organisatorische Vorgaben können im konkreten Todesfall eine Anpassung erforderlich machen.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1. Mein Tier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Name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Tierart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Chip-, Ring- oder Kennzeichnungsnummer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2. Bevorzugte Anbieter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Tierbestattung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Alternative Tierbestattung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Bevorzugtes Tierkrematorium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3. Gewünschte Bestattungsform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Einzelkremierung mit Rückgabe der Asche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Gemeinschaftskremierung ohne individuelle Ascherückgabe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Beisetzung auf einem Tierfriedhof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Zulässige Beisetzung auf dem eigenen Grundstück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Andere Form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Andere Form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4. Abschiednahme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Abschiednahme zu Hause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Abschiednahme bei der Tierbestattung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Abschiednahme im Krematorium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Keine Aufbahrung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Anwesenheit bei der Übergabe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Anwesenheit zu Beginn der Kremierung, sofern möglich</w:t>
            </w:r>
          </w:p>
        </w:tc>
      </w:tr>
    </w:tbl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5. Erinnerungsstücke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Pfotenabdruck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Nasenabdruck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Fellsträhne / Feder / Mähnenhaar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Halsband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Marke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Geschirr / Halfter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Foto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Weitere Erinnerung</w:t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Gegenstände, die beim Tier bleiben dürfen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Gegenstände, die zurückgegeben werden müssen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6. Urne und Asche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Schlichte Übergangsurne genügt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Besondere Urne gewünscht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Gesamte Asche zurückgeben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Asche auf mehrere Gefäße aufteilen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Teil der Asche für ein Erinnerungsstück verwenden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Spätere Beisetzung vorgesehen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Beschreibung / Urnenmodell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Empfänger der Asche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Vorgesehener Erinnerungsort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Maximaler Gesamtbetrag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________________ Euro</w:t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7. Ersatzregelung und Prioritäten</w:t>
      </w:r>
    </w:p>
    <w:p>
      <w:r>
        <w:t>Sollte die gewünschte Form aus rechtlichen, gesundheitlichen, organisatorischen oder finanziellen Gründen nicht möglich sein, wünsche ich eine andere respektvolle, transparente und nachvollziehbare Bestattungsform.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1. Priorität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2. Priorität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3. Priorität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Persönliche Worte oder weitere Wünsche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2"/>
        <w:keepNext w:val="1"/>
      </w:pPr>
      <w:r>
        <w:rPr>
          <w:rFonts w:ascii="EB Garamond" w:hAnsi="EB Garamond"/>
          <w:b/>
          <w:color w:val="2D2926"/>
          <w:sz w:val="25"/>
        </w:rPr>
        <w:t>Ort, Datum und Unterschrift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Ort und Datum</w:t>
            </w:r>
          </w:p>
        </w:tc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Unterschrift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